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7A7E" w14:textId="77777777" w:rsidR="00CC0BD1" w:rsidRPr="00A25F4D" w:rsidRDefault="00CC0BD1" w:rsidP="00CC0BD1">
      <w:pPr>
        <w:spacing w:after="0" w:line="240" w:lineRule="auto"/>
        <w:contextualSpacing w:val="0"/>
        <w:rPr>
          <w:b/>
          <w:lang w:val="fr-CH"/>
        </w:rPr>
      </w:pPr>
      <w:r w:rsidRPr="00A25F4D">
        <w:rPr>
          <w:b/>
          <w:lang w:val="fr-CH"/>
        </w:rPr>
        <w:t>Remise du projet pool d</w:t>
      </w:r>
      <w:r>
        <w:rPr>
          <w:b/>
          <w:lang w:val="fr-CH"/>
        </w:rPr>
        <w:t>’innovation de la CSIAS</w:t>
      </w:r>
    </w:p>
    <w:p w14:paraId="2C562CEF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  <w:r w:rsidRPr="00A25F4D">
        <w:rPr>
          <w:lang w:val="fr-CH"/>
        </w:rPr>
        <w:t>Délai de la prochaine remise:</w:t>
      </w:r>
      <w:r w:rsidRPr="00A25F4D">
        <w:rPr>
          <w:lang w:val="fr-CH"/>
        </w:rPr>
        <w:tab/>
      </w:r>
    </w:p>
    <w:p w14:paraId="01069BBA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p w14:paraId="7590EC4F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p w14:paraId="53C68650" w14:textId="77777777" w:rsidR="00CC0BD1" w:rsidRPr="00A25F4D" w:rsidRDefault="00CC0BD1" w:rsidP="00CC0BD1">
      <w:pPr>
        <w:spacing w:after="0" w:line="240" w:lineRule="auto"/>
        <w:contextualSpacing w:val="0"/>
        <w:rPr>
          <w:u w:val="single"/>
          <w:lang w:val="fr-CH"/>
        </w:rPr>
      </w:pPr>
      <w:r w:rsidRPr="00A25F4D">
        <w:rPr>
          <w:u w:val="single"/>
          <w:lang w:val="fr-CH"/>
        </w:rPr>
        <w:t>Coordonnées du membre CSIAS soumettant le projet:</w:t>
      </w:r>
    </w:p>
    <w:p w14:paraId="021B9AEF" w14:textId="77777777" w:rsidR="00CC0BD1" w:rsidRDefault="00CC0BD1" w:rsidP="00CC0BD1">
      <w:pPr>
        <w:spacing w:after="0" w:line="240" w:lineRule="auto"/>
        <w:contextualSpacing w:val="0"/>
        <w:rPr>
          <w:lang w:val="fr-CH"/>
        </w:rPr>
      </w:pPr>
      <w:r w:rsidRPr="00A25F4D">
        <w:rPr>
          <w:lang w:val="fr-CH"/>
        </w:rPr>
        <w:t xml:space="preserve">(Nom de l’organisation, adresse postale, E-Mail, no. </w:t>
      </w:r>
      <w:r>
        <w:rPr>
          <w:lang w:val="fr-CH"/>
        </w:rPr>
        <w:t>tél., personne de contact</w:t>
      </w:r>
      <w:r w:rsidRPr="00A25F4D">
        <w:rPr>
          <w:lang w:val="fr-CH"/>
        </w:rPr>
        <w:t>)</w:t>
      </w:r>
    </w:p>
    <w:p w14:paraId="78137D91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tbl>
      <w:tblPr>
        <w:tblStyle w:val="Tabellenraster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CC0BD1" w:rsidRPr="005C1230" w14:paraId="08947EBB" w14:textId="77777777" w:rsidTr="005B5BC2">
        <w:trPr>
          <w:trHeight w:val="1144"/>
        </w:trPr>
        <w:tc>
          <w:tcPr>
            <w:tcW w:w="9093" w:type="dxa"/>
          </w:tcPr>
          <w:p w14:paraId="1EC50D1B" w14:textId="77777777" w:rsidR="00CC0BD1" w:rsidRDefault="00CC0BD1" w:rsidP="005B5BC2">
            <w:pPr>
              <w:spacing w:after="0" w:line="240" w:lineRule="auto"/>
              <w:contextualSpacing w:val="0"/>
              <w:rPr>
                <w:lang w:val="fr-CH"/>
              </w:rPr>
            </w:pPr>
            <w:bookmarkStart w:id="0" w:name="_Hlk118278719"/>
          </w:p>
        </w:tc>
      </w:tr>
      <w:bookmarkEnd w:id="0"/>
    </w:tbl>
    <w:p w14:paraId="43CE8F12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p w14:paraId="665375C9" w14:textId="77777777" w:rsidR="00CC0BD1" w:rsidRPr="00A25F4D" w:rsidRDefault="00CC0BD1" w:rsidP="00CC0BD1">
      <w:pPr>
        <w:spacing w:after="0" w:line="240" w:lineRule="auto"/>
        <w:contextualSpacing w:val="0"/>
        <w:rPr>
          <w:u w:val="single"/>
          <w:lang w:val="fr-CH"/>
        </w:rPr>
      </w:pPr>
      <w:r w:rsidRPr="00A25F4D">
        <w:rPr>
          <w:u w:val="single"/>
          <w:lang w:val="fr-CH"/>
        </w:rPr>
        <w:t>Coordonnés d’autres organisations participant au projet:</w:t>
      </w:r>
    </w:p>
    <w:p w14:paraId="2ADA8E77" w14:textId="77777777" w:rsidR="00CC0BD1" w:rsidRDefault="00CC0BD1" w:rsidP="00CC0BD1">
      <w:pPr>
        <w:spacing w:after="0" w:line="240" w:lineRule="auto"/>
        <w:contextualSpacing w:val="0"/>
        <w:rPr>
          <w:lang w:val="fr-CH"/>
        </w:rPr>
      </w:pPr>
      <w:r w:rsidRPr="00A25F4D">
        <w:rPr>
          <w:lang w:val="fr-CH"/>
        </w:rPr>
        <w:t xml:space="preserve">(Nom de l’organisation, adresse postale, E-Mail, no. </w:t>
      </w:r>
      <w:r>
        <w:rPr>
          <w:lang w:val="fr-CH"/>
        </w:rPr>
        <w:t>tél., personne de contact</w:t>
      </w:r>
      <w:r w:rsidRPr="00A25F4D">
        <w:rPr>
          <w:lang w:val="fr-CH"/>
        </w:rPr>
        <w:t>)</w:t>
      </w:r>
    </w:p>
    <w:p w14:paraId="1D983B08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tbl>
      <w:tblPr>
        <w:tblStyle w:val="Tabellenraster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CC0BD1" w:rsidRPr="005C1230" w14:paraId="26F3A4A9" w14:textId="77777777" w:rsidTr="005B5BC2">
        <w:trPr>
          <w:trHeight w:val="1144"/>
        </w:trPr>
        <w:tc>
          <w:tcPr>
            <w:tcW w:w="9093" w:type="dxa"/>
          </w:tcPr>
          <w:p w14:paraId="741D668A" w14:textId="77777777" w:rsidR="00CC0BD1" w:rsidRDefault="00CC0BD1" w:rsidP="005B5BC2">
            <w:pPr>
              <w:spacing w:after="0" w:line="240" w:lineRule="auto"/>
              <w:contextualSpacing w:val="0"/>
              <w:rPr>
                <w:lang w:val="fr-CH"/>
              </w:rPr>
            </w:pPr>
          </w:p>
        </w:tc>
      </w:tr>
    </w:tbl>
    <w:p w14:paraId="6C00A9DB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p w14:paraId="708114D1" w14:textId="77777777" w:rsidR="00CC0BD1" w:rsidRPr="00A25F4D" w:rsidRDefault="00CC0BD1" w:rsidP="00CC0BD1">
      <w:pPr>
        <w:spacing w:after="0" w:line="240" w:lineRule="auto"/>
        <w:contextualSpacing w:val="0"/>
        <w:rPr>
          <w:u w:val="single"/>
          <w:lang w:val="fr-CH"/>
        </w:rPr>
      </w:pPr>
      <w:r w:rsidRPr="00A25F4D">
        <w:rPr>
          <w:u w:val="single"/>
          <w:lang w:val="fr-CH"/>
        </w:rPr>
        <w:t>Nom du projet:</w:t>
      </w:r>
    </w:p>
    <w:p w14:paraId="23088340" w14:textId="77777777" w:rsidR="00CC0BD1" w:rsidRDefault="00CC0BD1" w:rsidP="00CC0BD1">
      <w:pPr>
        <w:spacing w:after="0" w:line="240" w:lineRule="auto"/>
        <w:contextualSpacing w:val="0"/>
        <w:rPr>
          <w:u w:val="single"/>
          <w:lang w:val="fr-CH"/>
        </w:rPr>
      </w:pPr>
    </w:p>
    <w:tbl>
      <w:tblPr>
        <w:tblStyle w:val="Tabellenraster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CC0BD1" w14:paraId="48BA6D35" w14:textId="77777777" w:rsidTr="005B5BC2">
        <w:trPr>
          <w:trHeight w:val="551"/>
        </w:trPr>
        <w:tc>
          <w:tcPr>
            <w:tcW w:w="9093" w:type="dxa"/>
          </w:tcPr>
          <w:p w14:paraId="189FE254" w14:textId="77777777" w:rsidR="00CC0BD1" w:rsidRDefault="00CC0BD1" w:rsidP="005B5BC2">
            <w:pPr>
              <w:spacing w:after="0" w:line="240" w:lineRule="auto"/>
              <w:contextualSpacing w:val="0"/>
              <w:rPr>
                <w:u w:val="single"/>
                <w:lang w:val="fr-CH"/>
              </w:rPr>
            </w:pPr>
          </w:p>
        </w:tc>
      </w:tr>
    </w:tbl>
    <w:p w14:paraId="32FC690A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p w14:paraId="185675DC" w14:textId="77777777" w:rsidR="00CC0BD1" w:rsidRPr="00A25F4D" w:rsidRDefault="00CC0BD1" w:rsidP="00CC0BD1">
      <w:pPr>
        <w:spacing w:after="0" w:line="240" w:lineRule="auto"/>
        <w:contextualSpacing w:val="0"/>
        <w:rPr>
          <w:u w:val="single"/>
          <w:lang w:val="fr-CH"/>
        </w:rPr>
      </w:pPr>
      <w:r w:rsidRPr="00A25F4D">
        <w:rPr>
          <w:u w:val="single"/>
          <w:lang w:val="fr-CH"/>
        </w:rPr>
        <w:t>Montant à financier par le pool d’innovation:</w:t>
      </w:r>
    </w:p>
    <w:p w14:paraId="47F42880" w14:textId="25EA4FCF" w:rsidR="00CC0BD1" w:rsidRDefault="00CC0BD1" w:rsidP="00CC0BD1">
      <w:pPr>
        <w:spacing w:after="0" w:line="240" w:lineRule="auto"/>
        <w:contextualSpacing w:val="0"/>
        <w:rPr>
          <w:lang w:val="fr-CH"/>
        </w:rPr>
      </w:pPr>
      <w:r w:rsidRPr="00A25F4D">
        <w:rPr>
          <w:lang w:val="fr-CH"/>
        </w:rPr>
        <w:t>(En 202</w:t>
      </w:r>
      <w:r w:rsidR="005C1230">
        <w:rPr>
          <w:lang w:val="fr-CH"/>
        </w:rPr>
        <w:t>6</w:t>
      </w:r>
      <w:r w:rsidRPr="00A25F4D">
        <w:rPr>
          <w:lang w:val="fr-CH"/>
        </w:rPr>
        <w:t xml:space="preserve"> il est pr</w:t>
      </w:r>
      <w:r>
        <w:rPr>
          <w:lang w:val="fr-CH"/>
        </w:rPr>
        <w:t>é</w:t>
      </w:r>
      <w:r w:rsidRPr="00A25F4D">
        <w:rPr>
          <w:lang w:val="fr-CH"/>
        </w:rPr>
        <w:t xml:space="preserve">vu d’allouer max. </w:t>
      </w:r>
      <w:r>
        <w:rPr>
          <w:lang w:val="fr-CH"/>
        </w:rPr>
        <w:t>5</w:t>
      </w:r>
      <w:r w:rsidRPr="00F701FD">
        <w:rPr>
          <w:lang w:val="fr-CH"/>
        </w:rPr>
        <w:t>0</w:t>
      </w:r>
      <w:r>
        <w:rPr>
          <w:lang w:val="fr-CH"/>
        </w:rPr>
        <w:t>’</w:t>
      </w:r>
      <w:r w:rsidRPr="00F701FD">
        <w:rPr>
          <w:lang w:val="fr-CH"/>
        </w:rPr>
        <w:t>000</w:t>
      </w:r>
      <w:r>
        <w:rPr>
          <w:lang w:val="fr-CH"/>
        </w:rPr>
        <w:t xml:space="preserve"> francs.</w:t>
      </w:r>
      <w:r w:rsidRPr="00A25F4D">
        <w:rPr>
          <w:lang w:val="fr-CH"/>
        </w:rPr>
        <w:t>)</w:t>
      </w:r>
    </w:p>
    <w:p w14:paraId="7CC29D73" w14:textId="77777777" w:rsidR="00CC0BD1" w:rsidRDefault="00CC0BD1" w:rsidP="00CC0BD1">
      <w:pPr>
        <w:spacing w:after="0" w:line="240" w:lineRule="auto"/>
        <w:contextualSpacing w:val="0"/>
        <w:rPr>
          <w:lang w:val="fr-CH"/>
        </w:rPr>
      </w:pPr>
    </w:p>
    <w:tbl>
      <w:tblPr>
        <w:tblStyle w:val="Tabellenraster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CC0BD1" w:rsidRPr="005C1230" w14:paraId="35337F20" w14:textId="77777777" w:rsidTr="005B5BC2">
        <w:trPr>
          <w:trHeight w:val="480"/>
        </w:trPr>
        <w:tc>
          <w:tcPr>
            <w:tcW w:w="9078" w:type="dxa"/>
          </w:tcPr>
          <w:p w14:paraId="511F34A5" w14:textId="77777777" w:rsidR="00CC0BD1" w:rsidRDefault="00CC0BD1" w:rsidP="005B5BC2">
            <w:pPr>
              <w:spacing w:after="0" w:line="240" w:lineRule="auto"/>
              <w:contextualSpacing w:val="0"/>
              <w:rPr>
                <w:lang w:val="fr-CH"/>
              </w:rPr>
            </w:pPr>
          </w:p>
        </w:tc>
      </w:tr>
    </w:tbl>
    <w:p w14:paraId="13A0B8A8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p w14:paraId="17D8CA31" w14:textId="77777777" w:rsidR="00CC0BD1" w:rsidRDefault="00CC0BD1" w:rsidP="00CC0BD1">
      <w:pPr>
        <w:spacing w:after="0" w:line="240" w:lineRule="auto"/>
        <w:contextualSpacing w:val="0"/>
        <w:rPr>
          <w:u w:val="single"/>
          <w:lang w:val="fr-CH"/>
        </w:rPr>
      </w:pPr>
      <w:r w:rsidRPr="00A25F4D">
        <w:rPr>
          <w:u w:val="single"/>
          <w:lang w:val="fr-CH"/>
        </w:rPr>
        <w:t>Description de projet : max. 5‘000 c</w:t>
      </w:r>
      <w:r>
        <w:rPr>
          <w:u w:val="single"/>
          <w:lang w:val="fr-CH"/>
        </w:rPr>
        <w:t>hiffres</w:t>
      </w:r>
    </w:p>
    <w:p w14:paraId="72D18660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  <w:r w:rsidRPr="00A25F4D">
        <w:rPr>
          <w:lang w:val="fr-CH"/>
        </w:rPr>
        <w:t>(Vision, motivation et objectifs, cadre temporel, mise en œuvre, évaluation, etc.)</w:t>
      </w:r>
    </w:p>
    <w:p w14:paraId="6B1D0323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tbl>
      <w:tblPr>
        <w:tblStyle w:val="Tabellenraster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CC0BD1" w:rsidRPr="005C1230" w14:paraId="6808A9DB" w14:textId="77777777" w:rsidTr="005B5BC2">
        <w:trPr>
          <w:trHeight w:val="1144"/>
        </w:trPr>
        <w:tc>
          <w:tcPr>
            <w:tcW w:w="9093" w:type="dxa"/>
          </w:tcPr>
          <w:p w14:paraId="530E5611" w14:textId="77777777" w:rsidR="00CC0BD1" w:rsidRDefault="00CC0BD1" w:rsidP="005B5BC2">
            <w:pPr>
              <w:spacing w:after="0" w:line="240" w:lineRule="auto"/>
              <w:contextualSpacing w:val="0"/>
              <w:rPr>
                <w:lang w:val="fr-CH"/>
              </w:rPr>
            </w:pPr>
          </w:p>
        </w:tc>
      </w:tr>
    </w:tbl>
    <w:p w14:paraId="2F69350A" w14:textId="77777777" w:rsidR="00CC0BD1" w:rsidRPr="00A25F4D" w:rsidRDefault="00CC0BD1" w:rsidP="00CC0BD1">
      <w:pPr>
        <w:spacing w:after="0" w:line="240" w:lineRule="auto"/>
        <w:contextualSpacing w:val="0"/>
        <w:rPr>
          <w:lang w:val="fr-CH"/>
        </w:rPr>
      </w:pPr>
    </w:p>
    <w:p w14:paraId="72248B7C" w14:textId="77777777" w:rsidR="00CC0BD1" w:rsidRPr="007E3B84" w:rsidRDefault="00CC0BD1" w:rsidP="00CC0BD1">
      <w:pPr>
        <w:spacing w:after="0" w:line="240" w:lineRule="auto"/>
        <w:contextualSpacing w:val="0"/>
        <w:rPr>
          <w:u w:val="single"/>
        </w:rPr>
      </w:pPr>
      <w:r w:rsidRPr="007E3B84">
        <w:rPr>
          <w:u w:val="single"/>
        </w:rPr>
        <w:t>Bud</w:t>
      </w:r>
      <w:r>
        <w:rPr>
          <w:u w:val="single"/>
        </w:rPr>
        <w:t xml:space="preserve">get </w:t>
      </w:r>
    </w:p>
    <w:p w14:paraId="7F07FF7E" w14:textId="77777777" w:rsidR="00CC0BD1" w:rsidRDefault="00CC0BD1" w:rsidP="00CC0BD1">
      <w:pPr>
        <w:spacing w:after="0" w:line="240" w:lineRule="auto"/>
        <w:contextualSpacing w:val="0"/>
      </w:pPr>
    </w:p>
    <w:tbl>
      <w:tblPr>
        <w:tblStyle w:val="Tabellenraster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CC0BD1" w14:paraId="13B4DF3B" w14:textId="77777777" w:rsidTr="005B5BC2">
        <w:trPr>
          <w:trHeight w:val="480"/>
        </w:trPr>
        <w:tc>
          <w:tcPr>
            <w:tcW w:w="9078" w:type="dxa"/>
          </w:tcPr>
          <w:p w14:paraId="70E170E4" w14:textId="77777777" w:rsidR="00CC0BD1" w:rsidRDefault="00CC0BD1" w:rsidP="005B5BC2">
            <w:pPr>
              <w:spacing w:after="0" w:line="240" w:lineRule="auto"/>
              <w:contextualSpacing w:val="0"/>
              <w:rPr>
                <w:lang w:val="fr-CH"/>
              </w:rPr>
            </w:pPr>
          </w:p>
        </w:tc>
      </w:tr>
    </w:tbl>
    <w:p w14:paraId="1CE48C6A" w14:textId="77777777" w:rsidR="00CC0BD1" w:rsidRDefault="00CC0BD1" w:rsidP="00CC0BD1">
      <w:pPr>
        <w:spacing w:after="0" w:line="240" w:lineRule="auto"/>
        <w:contextualSpacing w:val="0"/>
      </w:pPr>
    </w:p>
    <w:p w14:paraId="06EB77E8" w14:textId="77777777" w:rsidR="00CC0BD1" w:rsidRPr="007E3B84" w:rsidRDefault="00CC0BD1" w:rsidP="00CC0BD1">
      <w:pPr>
        <w:spacing w:after="0" w:line="240" w:lineRule="auto"/>
        <w:contextualSpacing w:val="0"/>
        <w:rPr>
          <w:u w:val="single"/>
        </w:rPr>
      </w:pPr>
      <w:r>
        <w:rPr>
          <w:u w:val="single"/>
        </w:rPr>
        <w:t>Date et Signature</w:t>
      </w:r>
      <w:r w:rsidRPr="007E3B84">
        <w:rPr>
          <w:u w:val="single"/>
        </w:rPr>
        <w:t xml:space="preserve">: </w:t>
      </w:r>
    </w:p>
    <w:p w14:paraId="18776937" w14:textId="77777777" w:rsidR="00C37DA8" w:rsidRDefault="00C37DA8">
      <w:pPr>
        <w:spacing w:after="0" w:line="240" w:lineRule="auto"/>
        <w:contextualSpacing w:val="0"/>
      </w:pPr>
    </w:p>
    <w:sectPr w:rsidR="00C37DA8" w:rsidSect="00F43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74" w:header="24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7C9E" w14:textId="77777777" w:rsidR="00CC0BD1" w:rsidRDefault="00CC0BD1" w:rsidP="00F439F7">
      <w:pPr>
        <w:spacing w:after="0" w:line="240" w:lineRule="auto"/>
      </w:pPr>
      <w:r>
        <w:separator/>
      </w:r>
    </w:p>
  </w:endnote>
  <w:endnote w:type="continuationSeparator" w:id="0">
    <w:p w14:paraId="07A11556" w14:textId="77777777" w:rsidR="00CC0BD1" w:rsidRDefault="00CC0BD1" w:rsidP="00F4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41F3" w14:textId="77777777" w:rsidR="0002332F" w:rsidRDefault="000233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C508" w14:textId="77777777" w:rsidR="00F439F7" w:rsidRPr="00C37DA8" w:rsidRDefault="00C37DA8" w:rsidP="00C37DA8">
    <w:pPr>
      <w:pStyle w:val="Fuzeile"/>
    </w:pPr>
    <w:r w:rsidRPr="003238FF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6C760139" wp14:editId="0619CAD7">
          <wp:simplePos x="0" y="0"/>
          <wp:positionH relativeFrom="column">
            <wp:posOffset>-9525</wp:posOffset>
          </wp:positionH>
          <wp:positionV relativeFrom="paragraph">
            <wp:posOffset>-241300</wp:posOffset>
          </wp:positionV>
          <wp:extent cx="2109470" cy="397510"/>
          <wp:effectExtent l="0" t="0" r="5080" b="2540"/>
          <wp:wrapThrough wrapText="bothSides">
            <wp:wrapPolygon edited="0">
              <wp:start x="0" y="0"/>
              <wp:lineTo x="0" y="20703"/>
              <wp:lineTo x="21457" y="20703"/>
              <wp:lineTo x="21457" y="0"/>
              <wp:lineTo x="0" y="0"/>
            </wp:wrapPolygon>
          </wp:wrapThrough>
          <wp:docPr id="2" name="Grafik 2" descr="G:\Arbeitsakten SKOS\Organisation\allg. Vorlagen\Logo SKOS\2015 SKOS_Logo\SKOS_Absender\abs_SKOS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rbeitsakten SKOS\Organisation\allg. Vorlagen\Logo SKOS\2015 SKOS_Logo\SKOS_Absender\abs_SKOS_CMYK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EF5D" w14:textId="77777777" w:rsidR="00F439F7" w:rsidRDefault="00A127A0">
    <w:pPr>
      <w:pStyle w:val="Fuzeile"/>
    </w:pPr>
    <w:r w:rsidRPr="00A8710C">
      <w:rPr>
        <w:noProof/>
      </w:rPr>
      <w:drawing>
        <wp:anchor distT="0" distB="0" distL="114300" distR="114300" simplePos="0" relativeHeight="251667456" behindDoc="0" locked="0" layoutInCell="1" allowOverlap="1" wp14:anchorId="3184A65F" wp14:editId="48EF47F4">
          <wp:simplePos x="0" y="0"/>
          <wp:positionH relativeFrom="column">
            <wp:posOffset>-10795</wp:posOffset>
          </wp:positionH>
          <wp:positionV relativeFrom="paragraph">
            <wp:posOffset>-241300</wp:posOffset>
          </wp:positionV>
          <wp:extent cx="1789200" cy="198000"/>
          <wp:effectExtent l="0" t="0" r="190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os-adresse-d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1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1D17" w14:textId="77777777" w:rsidR="00CC0BD1" w:rsidRDefault="00CC0BD1" w:rsidP="00F439F7">
      <w:pPr>
        <w:spacing w:after="0" w:line="240" w:lineRule="auto"/>
      </w:pPr>
      <w:r>
        <w:separator/>
      </w:r>
    </w:p>
  </w:footnote>
  <w:footnote w:type="continuationSeparator" w:id="0">
    <w:p w14:paraId="61102C2E" w14:textId="77777777" w:rsidR="00CC0BD1" w:rsidRDefault="00CC0BD1" w:rsidP="00F4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EF8D" w14:textId="77777777" w:rsidR="0002332F" w:rsidRDefault="000233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390D" w14:textId="77777777" w:rsidR="0002332F" w:rsidRDefault="000233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BEA5" w14:textId="77777777" w:rsidR="00F439F7" w:rsidRPr="00F439F7" w:rsidRDefault="00A127A0" w:rsidP="00F439F7">
    <w:pPr>
      <w:pStyle w:val="Kopfzeile"/>
      <w:jc w:val="both"/>
    </w:pPr>
    <w:r w:rsidRPr="00085E48">
      <w:rPr>
        <w:noProof/>
      </w:rPr>
      <w:drawing>
        <wp:anchor distT="0" distB="0" distL="114300" distR="114300" simplePos="0" relativeHeight="251665408" behindDoc="0" locked="0" layoutInCell="1" allowOverlap="1" wp14:anchorId="26875992" wp14:editId="31840A1C">
          <wp:simplePos x="0" y="0"/>
          <wp:positionH relativeFrom="column">
            <wp:posOffset>39602</wp:posOffset>
          </wp:positionH>
          <wp:positionV relativeFrom="paragraph">
            <wp:posOffset>-958850</wp:posOffset>
          </wp:positionV>
          <wp:extent cx="2173966" cy="745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966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8C6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7EB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80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F88E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F2B65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680A0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3627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1E79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FEB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6FF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580765">
    <w:abstractNumId w:val="9"/>
  </w:num>
  <w:num w:numId="2" w16cid:durableId="1527594230">
    <w:abstractNumId w:val="7"/>
  </w:num>
  <w:num w:numId="3" w16cid:durableId="1696350661">
    <w:abstractNumId w:val="6"/>
  </w:num>
  <w:num w:numId="4" w16cid:durableId="239561641">
    <w:abstractNumId w:val="5"/>
  </w:num>
  <w:num w:numId="5" w16cid:durableId="2013560647">
    <w:abstractNumId w:val="4"/>
  </w:num>
  <w:num w:numId="6" w16cid:durableId="1255670329">
    <w:abstractNumId w:val="8"/>
  </w:num>
  <w:num w:numId="7" w16cid:durableId="1769545549">
    <w:abstractNumId w:val="3"/>
  </w:num>
  <w:num w:numId="8" w16cid:durableId="773549651">
    <w:abstractNumId w:val="2"/>
  </w:num>
  <w:num w:numId="9" w16cid:durableId="1992367509">
    <w:abstractNumId w:val="1"/>
  </w:num>
  <w:num w:numId="10" w16cid:durableId="2077779629">
    <w:abstractNumId w:val="0"/>
  </w:num>
  <w:num w:numId="11" w16cid:durableId="1188180824">
    <w:abstractNumId w:val="9"/>
  </w:num>
  <w:num w:numId="12" w16cid:durableId="1806771110">
    <w:abstractNumId w:val="7"/>
  </w:num>
  <w:num w:numId="13" w16cid:durableId="1769496064">
    <w:abstractNumId w:val="6"/>
  </w:num>
  <w:num w:numId="14" w16cid:durableId="189103055">
    <w:abstractNumId w:val="5"/>
  </w:num>
  <w:num w:numId="15" w16cid:durableId="314260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D1"/>
    <w:rsid w:val="0002332F"/>
    <w:rsid w:val="000273A3"/>
    <w:rsid w:val="00060715"/>
    <w:rsid w:val="00097501"/>
    <w:rsid w:val="0016755A"/>
    <w:rsid w:val="001A39F3"/>
    <w:rsid w:val="001B0331"/>
    <w:rsid w:val="001B2DCF"/>
    <w:rsid w:val="002C744A"/>
    <w:rsid w:val="003238FF"/>
    <w:rsid w:val="003A7B38"/>
    <w:rsid w:val="003B2B98"/>
    <w:rsid w:val="004923AD"/>
    <w:rsid w:val="004E7B1A"/>
    <w:rsid w:val="0055260E"/>
    <w:rsid w:val="005A3AAC"/>
    <w:rsid w:val="005C1230"/>
    <w:rsid w:val="006415E7"/>
    <w:rsid w:val="006416BF"/>
    <w:rsid w:val="006D62B4"/>
    <w:rsid w:val="006F0DFE"/>
    <w:rsid w:val="00764DC3"/>
    <w:rsid w:val="00823BDF"/>
    <w:rsid w:val="00917B48"/>
    <w:rsid w:val="00974B79"/>
    <w:rsid w:val="009A5CE3"/>
    <w:rsid w:val="00A127A0"/>
    <w:rsid w:val="00AB0538"/>
    <w:rsid w:val="00AB76A4"/>
    <w:rsid w:val="00B12E80"/>
    <w:rsid w:val="00C3494A"/>
    <w:rsid w:val="00C37DA8"/>
    <w:rsid w:val="00CA53BA"/>
    <w:rsid w:val="00CC0BD1"/>
    <w:rsid w:val="00CD0A3E"/>
    <w:rsid w:val="00D033A0"/>
    <w:rsid w:val="00E80884"/>
    <w:rsid w:val="00ED459D"/>
    <w:rsid w:val="00F1383B"/>
    <w:rsid w:val="00F4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C804FA"/>
  <w15:chartTrackingRefBased/>
  <w15:docId w15:val="{9D6FA453-F231-444E-861E-B7E02CC8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duitITC TT" w:eastAsiaTheme="minorHAnsi" w:hAnsi="ConduitITC TT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BD1"/>
    <w:pPr>
      <w:spacing w:after="120" w:line="276" w:lineRule="auto"/>
      <w:contextualSpacing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3AAC"/>
    <w:pPr>
      <w:keepNext/>
      <w:keepLines/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3AAC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3AAC"/>
    <w:pPr>
      <w:keepNext/>
      <w:keepLines/>
      <w:spacing w:before="120" w:after="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A3AAC"/>
    <w:pPr>
      <w:keepNext/>
      <w:keepLines/>
      <w:spacing w:before="120" w:after="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A3AAC"/>
    <w:pPr>
      <w:keepNext/>
      <w:keepLines/>
      <w:spacing w:before="120"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A3AAC"/>
    <w:pPr>
      <w:keepNext/>
      <w:keepLines/>
      <w:spacing w:before="120"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A3AAC"/>
    <w:pPr>
      <w:keepNext/>
      <w:keepLines/>
      <w:spacing w:before="120" w:after="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5A3AAC"/>
    <w:pPr>
      <w:keepNext/>
      <w:keepLines/>
      <w:spacing w:before="120" w:after="0"/>
      <w:outlineLvl w:val="7"/>
    </w:pPr>
    <w:rPr>
      <w:rFonts w:eastAsiaTheme="majorEastAsia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5A3AAC"/>
    <w:pPr>
      <w:keepNext/>
      <w:keepLines/>
      <w:spacing w:before="120" w:after="0"/>
      <w:outlineLvl w:val="8"/>
    </w:pPr>
    <w:rPr>
      <w:rFonts w:eastAsiaTheme="majorEastAsia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5A3AAC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5A3AAC"/>
    <w:rPr>
      <w:rFonts w:ascii="Calibri" w:hAnsi="Calibri"/>
      <w:sz w:val="22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A3A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A3AAC"/>
    <w:rPr>
      <w:rFonts w:ascii="Consolas" w:hAnsi="Consolas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3AAC"/>
    <w:rPr>
      <w:rFonts w:ascii="Calibri" w:eastAsiaTheme="majorEastAsia" w:hAnsi="Calibr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3AAC"/>
    <w:rPr>
      <w:rFonts w:ascii="Calibri" w:eastAsiaTheme="majorEastAsia" w:hAnsi="Calibr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3AAC"/>
    <w:rPr>
      <w:rFonts w:ascii="Calibri" w:eastAsiaTheme="majorEastAsia" w:hAnsi="Calibri" w:cstheme="majorBidi"/>
      <w:b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3AAC"/>
    <w:rPr>
      <w:rFonts w:ascii="Calibri" w:eastAsiaTheme="majorEastAsia" w:hAnsi="Calibri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3AAC"/>
    <w:rPr>
      <w:rFonts w:ascii="Calibri" w:eastAsiaTheme="majorEastAsia" w:hAnsi="Calibri" w:cstheme="majorBidi"/>
      <w:b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3AAC"/>
    <w:rPr>
      <w:rFonts w:ascii="Calibri" w:eastAsiaTheme="majorEastAsia" w:hAnsi="Calibri" w:cstheme="majorBidi"/>
      <w:b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A3AAC"/>
    <w:rPr>
      <w:rFonts w:ascii="Calibri" w:eastAsiaTheme="majorEastAsia" w:hAnsi="Calibri" w:cstheme="majorBidi"/>
      <w:b/>
      <w:iCs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A3AAC"/>
    <w:rPr>
      <w:rFonts w:ascii="Calibri" w:eastAsiaTheme="majorEastAsia" w:hAnsi="Calibri" w:cstheme="majorBidi"/>
      <w:b/>
      <w:sz w:val="22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A3AAC"/>
    <w:rPr>
      <w:rFonts w:ascii="Calibri" w:eastAsiaTheme="majorEastAsia" w:hAnsi="Calibri" w:cstheme="majorBidi"/>
      <w:b/>
      <w:iCs/>
      <w:sz w:val="22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5A3AAC"/>
    <w:pPr>
      <w:spacing w:after="160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AAC"/>
    <w:rPr>
      <w:rFonts w:ascii="Calibri" w:eastAsiaTheme="majorEastAsia" w:hAnsi="Calibri" w:cstheme="majorBidi"/>
      <w:b/>
      <w:spacing w:val="-10"/>
      <w:kern w:val="28"/>
      <w:sz w:val="5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AAC"/>
    <w:pPr>
      <w:numPr>
        <w:ilvl w:val="1"/>
      </w:numPr>
      <w:spacing w:after="160"/>
    </w:pPr>
    <w:rPr>
      <w:rFonts w:eastAsiaTheme="minorEastAsia"/>
      <w:b/>
      <w:spacing w:val="15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AAC"/>
    <w:rPr>
      <w:rFonts w:ascii="Calibri" w:eastAsiaTheme="minorEastAsia" w:hAnsi="Calibri"/>
      <w:b/>
      <w:spacing w:val="15"/>
      <w:sz w:val="28"/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rsid w:val="005A3AAC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A3AAC"/>
    <w:rPr>
      <w:rFonts w:ascii="Calibri" w:hAnsi="Calibri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5A3AAC"/>
    <w:rPr>
      <w:rFonts w:ascii="Calibri" w:hAnsi="Calibri"/>
      <w:sz w:val="16"/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5A3AAC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A3AAC"/>
    <w:rPr>
      <w:rFonts w:ascii="Calibri" w:hAnsi="Calibri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5A3AAC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A3AAC"/>
    <w:rPr>
      <w:rFonts w:ascii="Calibri" w:hAnsi="Calibri"/>
      <w:sz w:val="20"/>
    </w:rPr>
  </w:style>
  <w:style w:type="character" w:styleId="Platzhaltertext">
    <w:name w:val="Placeholder Text"/>
    <w:basedOn w:val="Absatz-Standardschriftart"/>
    <w:uiPriority w:val="99"/>
    <w:semiHidden/>
    <w:rsid w:val="00F439F7"/>
    <w:rPr>
      <w:color w:val="808080"/>
    </w:rPr>
  </w:style>
  <w:style w:type="paragraph" w:styleId="Aufzhlungszeichen">
    <w:name w:val="List Bullet"/>
    <w:basedOn w:val="Standard"/>
    <w:uiPriority w:val="99"/>
    <w:unhideWhenUsed/>
    <w:rsid w:val="005A3AAC"/>
    <w:pPr>
      <w:numPr>
        <w:numId w:val="11"/>
      </w:numPr>
    </w:pPr>
  </w:style>
  <w:style w:type="paragraph" w:styleId="Aufzhlungszeichen2">
    <w:name w:val="List Bullet 2"/>
    <w:basedOn w:val="Standard"/>
    <w:uiPriority w:val="99"/>
    <w:unhideWhenUsed/>
    <w:rsid w:val="005A3AAC"/>
    <w:pPr>
      <w:numPr>
        <w:numId w:val="12"/>
      </w:numPr>
    </w:pPr>
  </w:style>
  <w:style w:type="paragraph" w:styleId="Aufzhlungszeichen3">
    <w:name w:val="List Bullet 3"/>
    <w:basedOn w:val="Standard"/>
    <w:uiPriority w:val="99"/>
    <w:unhideWhenUsed/>
    <w:rsid w:val="005A3AAC"/>
    <w:pPr>
      <w:numPr>
        <w:numId w:val="13"/>
      </w:numPr>
    </w:pPr>
  </w:style>
  <w:style w:type="paragraph" w:styleId="Aufzhlungszeichen4">
    <w:name w:val="List Bullet 4"/>
    <w:basedOn w:val="Standard"/>
    <w:uiPriority w:val="99"/>
    <w:unhideWhenUsed/>
    <w:rsid w:val="005A3AAC"/>
    <w:pPr>
      <w:numPr>
        <w:numId w:val="14"/>
      </w:numPr>
    </w:pPr>
  </w:style>
  <w:style w:type="paragraph" w:styleId="Aufzhlungszeichen5">
    <w:name w:val="List Bullet 5"/>
    <w:basedOn w:val="Standard"/>
    <w:uiPriority w:val="99"/>
    <w:unhideWhenUsed/>
    <w:rsid w:val="005A3AAC"/>
    <w:pPr>
      <w:numPr>
        <w:numId w:val="15"/>
      </w:numPr>
    </w:pPr>
  </w:style>
  <w:style w:type="table" w:styleId="Tabellenraster">
    <w:name w:val="Table Grid"/>
    <w:basedOn w:val="NormaleTabelle"/>
    <w:uiPriority w:val="39"/>
    <w:rsid w:val="00CC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KOS_Vorlagen\SKOS\Leer_mit_Logo_2022.dotx" TargetMode="External"/></Relationships>
</file>

<file path=word/theme/theme1.xml><?xml version="1.0" encoding="utf-8"?>
<a:theme xmlns:a="http://schemas.openxmlformats.org/drawingml/2006/main" name="Word_2022_Design">
  <a:themeElements>
    <a:clrScheme name="SKOS-2021">
      <a:dk1>
        <a:srgbClr val="000000"/>
      </a:dk1>
      <a:lt1>
        <a:srgbClr val="FFFFFF"/>
      </a:lt1>
      <a:dk2>
        <a:srgbClr val="67AF5C"/>
      </a:dk2>
      <a:lt2>
        <a:srgbClr val="419B33"/>
      </a:lt2>
      <a:accent1>
        <a:srgbClr val="8EC385"/>
      </a:accent1>
      <a:accent2>
        <a:srgbClr val="B3D7AD"/>
      </a:accent2>
      <a:accent3>
        <a:srgbClr val="D8EAD5"/>
      </a:accent3>
      <a:accent4>
        <a:srgbClr val="FFCC00"/>
      </a:accent4>
      <a:accent5>
        <a:srgbClr val="23BBE5"/>
      </a:accent5>
      <a:accent6>
        <a:srgbClr val="419B33"/>
      </a:accent6>
      <a:hlink>
        <a:srgbClr val="419B33"/>
      </a:hlink>
      <a:folHlink>
        <a:srgbClr val="419B3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KOS-2021" id="{24AA893C-B4E2-5F4E-9D40-E2327B4BFE02}" vid="{ED93FD05-C264-7A4A-BA0B-4B3DFC70F9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Leer_mit_Logo_2022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Borri</dc:creator>
  <cp:keywords/>
  <dc:description/>
  <cp:lastModifiedBy>Simone Borri</cp:lastModifiedBy>
  <cp:revision>3</cp:revision>
  <cp:lastPrinted>2016-05-12T14:57:00Z</cp:lastPrinted>
  <dcterms:created xsi:type="dcterms:W3CDTF">2024-10-01T08:56:00Z</dcterms:created>
  <dcterms:modified xsi:type="dcterms:W3CDTF">2025-10-03T12:35:00Z</dcterms:modified>
</cp:coreProperties>
</file>