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D9" w:rsidRPr="00F90BC7" w:rsidRDefault="00F060D9" w:rsidP="00F060D9">
      <w:pPr>
        <w:pStyle w:val="Titel"/>
        <w:rPr>
          <w:sz w:val="48"/>
        </w:rPr>
      </w:pPr>
      <w:r w:rsidRPr="00F90BC7">
        <w:rPr>
          <w:sz w:val="48"/>
        </w:rPr>
        <w:t xml:space="preserve">Projekteingabe </w:t>
      </w:r>
      <w:r w:rsidR="00F90BC7" w:rsidRPr="00F90BC7">
        <w:rPr>
          <w:sz w:val="48"/>
        </w:rPr>
        <w:t xml:space="preserve">für den SKOS </w:t>
      </w:r>
      <w:r w:rsidRPr="00F90BC7">
        <w:rPr>
          <w:sz w:val="48"/>
        </w:rPr>
        <w:t>Innov</w:t>
      </w:r>
      <w:bookmarkStart w:id="0" w:name="_GoBack"/>
      <w:bookmarkEnd w:id="0"/>
      <w:r w:rsidRPr="00F90BC7">
        <w:rPr>
          <w:sz w:val="48"/>
        </w:rPr>
        <w:t>ationspool</w:t>
      </w:r>
    </w:p>
    <w:p w:rsidR="00F060D9" w:rsidRPr="00237499" w:rsidRDefault="00F90BC7" w:rsidP="00F060D9">
      <w:pPr>
        <w:pStyle w:val="berschrift1"/>
      </w:pPr>
      <w:r>
        <w:t>Nächster Eingabetermin</w:t>
      </w:r>
      <w:r w:rsidR="00F060D9" w:rsidRPr="00237499">
        <w:t>:</w:t>
      </w:r>
      <w:r w:rsidR="00F060D9" w:rsidRPr="00237499">
        <w:tab/>
        <w:t>30.9.20</w:t>
      </w:r>
      <w:r w:rsidR="00F060D9">
        <w:t>22</w:t>
      </w:r>
    </w:p>
    <w:p w:rsidR="00F060D9" w:rsidRPr="004F1F01" w:rsidRDefault="00F060D9" w:rsidP="004F1F01">
      <w:pPr>
        <w:pStyle w:val="berschrift2"/>
      </w:pPr>
      <w:r w:rsidRPr="004F1F01">
        <w:t xml:space="preserve">Koordinaten des </w:t>
      </w:r>
      <w:r w:rsidRPr="004F1F01">
        <w:t>SKOS-</w:t>
      </w:r>
      <w:r w:rsidRPr="004F1F01">
        <w:t xml:space="preserve">Mitglieds, </w:t>
      </w:r>
      <w:r w:rsidRPr="004F1F01">
        <w:t>welche</w:t>
      </w:r>
      <w:r w:rsidRPr="004F1F01">
        <w:t xml:space="preserve"> das Projekt eingibt:</w:t>
      </w:r>
    </w:p>
    <w:p w:rsidR="00F060D9" w:rsidRDefault="00F060D9" w:rsidP="00F060D9">
      <w:r>
        <w:t>(Organisationsname, Postadresse, E-Mail, Tel. Nummer, Kontaktperson)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F060D9" w:rsidTr="002B0F88">
        <w:trPr>
          <w:trHeight w:val="737"/>
        </w:trPr>
        <w:sdt>
          <w:sdtPr>
            <w:id w:val="-35746468"/>
            <w:placeholder>
              <w:docPart w:val="0963D8E55DD54FBABA9B0823265379B9"/>
            </w:placeholder>
            <w:showingPlcHdr/>
          </w:sdtPr>
          <w:sdtContent>
            <w:tc>
              <w:tcPr>
                <w:tcW w:w="9004" w:type="dxa"/>
              </w:tcPr>
              <w:p w:rsidR="00F060D9" w:rsidRDefault="00F060D9" w:rsidP="00F060D9">
                <w:r w:rsidRPr="009E1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060D9" w:rsidRPr="004F1F01" w:rsidRDefault="00F060D9" w:rsidP="004F1F01">
      <w:pPr>
        <w:pStyle w:val="berschrift2"/>
      </w:pPr>
      <w:r w:rsidRPr="004F1F01">
        <w:t xml:space="preserve">Koordinaten weiterer </w:t>
      </w:r>
      <w:r w:rsidRPr="004F1F01">
        <w:t xml:space="preserve">am Projekte beteiligten </w:t>
      </w:r>
      <w:r w:rsidRPr="004F1F01">
        <w:t>Organisationen:</w:t>
      </w:r>
    </w:p>
    <w:p w:rsidR="00F060D9" w:rsidRDefault="00F060D9" w:rsidP="00F060D9">
      <w:r>
        <w:t>(Organisationsname, Postadresse, E-Mail, Tel. Nummer, Kontaktperson)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F060D9" w:rsidTr="002B0F88">
        <w:trPr>
          <w:trHeight w:val="737"/>
        </w:trPr>
        <w:sdt>
          <w:sdtPr>
            <w:id w:val="650632650"/>
            <w:placeholder>
              <w:docPart w:val="78E377F1CF4D469CA8154E6841B20BE8"/>
            </w:placeholder>
            <w:showingPlcHdr/>
          </w:sdtPr>
          <w:sdtContent>
            <w:tc>
              <w:tcPr>
                <w:tcW w:w="9004" w:type="dxa"/>
              </w:tcPr>
              <w:p w:rsidR="00F060D9" w:rsidRDefault="00F060D9" w:rsidP="00F060D9">
                <w:r w:rsidRPr="009E1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060D9" w:rsidRPr="004F1F01" w:rsidRDefault="00F060D9" w:rsidP="004F1F01">
      <w:pPr>
        <w:pStyle w:val="berschrift2"/>
      </w:pPr>
      <w:r w:rsidRPr="004F1F01">
        <w:t>Projektname: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F060D9" w:rsidTr="002B0F88">
        <w:trPr>
          <w:trHeight w:val="737"/>
        </w:trPr>
        <w:sdt>
          <w:sdtPr>
            <w:rPr>
              <w:u w:val="single"/>
            </w:rPr>
            <w:id w:val="-732619138"/>
            <w:placeholder>
              <w:docPart w:val="7C158D41C1CE40959B743B133A177A12"/>
            </w:placeholder>
            <w:showingPlcHdr/>
          </w:sdtPr>
          <w:sdtContent>
            <w:tc>
              <w:tcPr>
                <w:tcW w:w="9004" w:type="dxa"/>
              </w:tcPr>
              <w:p w:rsidR="00F060D9" w:rsidRDefault="00F060D9" w:rsidP="00F060D9">
                <w:pPr>
                  <w:rPr>
                    <w:u w:val="single"/>
                  </w:rPr>
                </w:pPr>
                <w:r w:rsidRPr="009E1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060D9" w:rsidRPr="004F1F01" w:rsidRDefault="00F060D9" w:rsidP="004F1F01">
      <w:pPr>
        <w:pStyle w:val="berschrift2"/>
      </w:pPr>
      <w:r w:rsidRPr="004F1F01">
        <w:t>Erwünschter Beitrag aus dem Innovationspool:</w:t>
      </w:r>
    </w:p>
    <w:p w:rsidR="00F060D9" w:rsidRDefault="00F060D9" w:rsidP="00F060D9">
      <w:r>
        <w:t>(2022 werden max. 50</w:t>
      </w:r>
      <w:r w:rsidR="00F90BC7">
        <w:t> 000 Franken</w:t>
      </w:r>
      <w:r>
        <w:t xml:space="preserve"> an voraussichtlich </w:t>
      </w:r>
      <w:r w:rsidR="00F90BC7">
        <w:t>drei</w:t>
      </w:r>
      <w:r>
        <w:t xml:space="preserve"> Projekte ausgeschüttet).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F060D9" w:rsidTr="002B0F88">
        <w:trPr>
          <w:trHeight w:val="737"/>
        </w:trPr>
        <w:sdt>
          <w:sdtPr>
            <w:id w:val="1232047548"/>
            <w:placeholder>
              <w:docPart w:val="85C28AA12E664F73ADECA0C6345BEDD9"/>
            </w:placeholder>
            <w:showingPlcHdr/>
          </w:sdtPr>
          <w:sdtContent>
            <w:tc>
              <w:tcPr>
                <w:tcW w:w="9004" w:type="dxa"/>
              </w:tcPr>
              <w:p w:rsidR="00F060D9" w:rsidRDefault="00F060D9" w:rsidP="00F060D9">
                <w:r w:rsidRPr="009E1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060D9" w:rsidRPr="004F1F01" w:rsidRDefault="00F060D9" w:rsidP="004F1F01">
      <w:pPr>
        <w:pStyle w:val="berschrift2"/>
      </w:pPr>
      <w:r w:rsidRPr="004F1F01">
        <w:t>Projektbeschrieb : max. 5‘000 Zeichen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B0F88" w:rsidTr="002B0F88">
        <w:trPr>
          <w:trHeight w:val="718"/>
        </w:trPr>
        <w:tc>
          <w:tcPr>
            <w:tcW w:w="9004" w:type="dxa"/>
          </w:tcPr>
          <w:sdt>
            <w:sdtPr>
              <w:id w:val="-1254737935"/>
              <w:placeholder>
                <w:docPart w:val="C73D55C5B5D147E996F5E1065A471C35"/>
              </w:placeholder>
              <w:showingPlcHdr/>
            </w:sdtPr>
            <w:sdtContent>
              <w:p w:rsidR="002B0F88" w:rsidRDefault="002B0F88" w:rsidP="002B0F88">
                <w:r w:rsidRPr="009E196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B0F88" w:rsidRDefault="002B0F88" w:rsidP="002B0F88"/>
        </w:tc>
      </w:tr>
    </w:tbl>
    <w:p w:rsidR="00F060D9" w:rsidRPr="004F1F01" w:rsidRDefault="00F060D9" w:rsidP="004F1F01">
      <w:pPr>
        <w:pStyle w:val="berschrift2"/>
      </w:pPr>
      <w:r w:rsidRPr="004F1F01">
        <w:t xml:space="preserve">Budget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F1F01" w:rsidTr="002B0F88">
        <w:trPr>
          <w:trHeight w:val="737"/>
        </w:trPr>
        <w:sdt>
          <w:sdtPr>
            <w:id w:val="330877123"/>
            <w:placeholder>
              <w:docPart w:val="E4AACD3D1679431B9409972DEC8E0983"/>
            </w:placeholder>
            <w:showingPlcHdr/>
          </w:sdtPr>
          <w:sdtContent>
            <w:tc>
              <w:tcPr>
                <w:tcW w:w="9004" w:type="dxa"/>
              </w:tcPr>
              <w:p w:rsidR="004F1F01" w:rsidRDefault="004F1F01" w:rsidP="00F060D9">
                <w:r w:rsidRPr="009E1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060D9" w:rsidRPr="004F1F01" w:rsidRDefault="00F060D9" w:rsidP="004F1F01">
      <w:pPr>
        <w:pStyle w:val="berschrift2"/>
        <w:tabs>
          <w:tab w:val="left" w:pos="4253"/>
        </w:tabs>
      </w:pPr>
      <w:r w:rsidRPr="004F1F01">
        <w:t xml:space="preserve">Datum: </w:t>
      </w:r>
      <w:r w:rsidR="004F1F01">
        <w:tab/>
        <w:t>Unterschrift:</w:t>
      </w:r>
    </w:p>
    <w:p w:rsidR="00F060D9" w:rsidRDefault="00F060D9" w:rsidP="00F060D9"/>
    <w:p w:rsidR="002B0F88" w:rsidRDefault="002B0F88" w:rsidP="00F060D9"/>
    <w:sdt>
      <w:sdtPr>
        <w:id w:val="-894736272"/>
        <w:placeholder>
          <w:docPart w:val="DefaultPlaceholder_-1854013440"/>
        </w:placeholder>
        <w:showingPlcHdr/>
      </w:sdtPr>
      <w:sdtContent>
        <w:p w:rsidR="00C37DA8" w:rsidRDefault="004F1F01" w:rsidP="004F1F01">
          <w:pPr>
            <w:pBdr>
              <w:bottom w:val="single" w:sz="4" w:space="1" w:color="auto"/>
            </w:pBdr>
          </w:pPr>
          <w:r w:rsidRPr="009E1967">
            <w:rPr>
              <w:rStyle w:val="Platzhaltertext"/>
            </w:rPr>
            <w:t>Klicken oder tippen Sie hier, um Text einzugeben.</w:t>
          </w:r>
        </w:p>
      </w:sdtContent>
    </w:sdt>
    <w:sectPr w:rsidR="00C37DA8" w:rsidSect="00F43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74" w:header="24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0D9" w:rsidRDefault="00F060D9" w:rsidP="00F439F7">
      <w:r>
        <w:separator/>
      </w:r>
    </w:p>
  </w:endnote>
  <w:endnote w:type="continuationSeparator" w:id="0">
    <w:p w:rsidR="00F060D9" w:rsidRDefault="00F060D9" w:rsidP="00F4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2F" w:rsidRDefault="000233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F7" w:rsidRPr="00C37DA8" w:rsidRDefault="00C37DA8" w:rsidP="00C37DA8">
    <w:pPr>
      <w:pStyle w:val="Fuzeile"/>
    </w:pPr>
    <w:r w:rsidRPr="003238F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AEAA8F1" wp14:editId="2760017D">
          <wp:simplePos x="0" y="0"/>
          <wp:positionH relativeFrom="column">
            <wp:posOffset>-9525</wp:posOffset>
          </wp:positionH>
          <wp:positionV relativeFrom="paragraph">
            <wp:posOffset>-241300</wp:posOffset>
          </wp:positionV>
          <wp:extent cx="2109470" cy="397510"/>
          <wp:effectExtent l="0" t="0" r="5080" b="2540"/>
          <wp:wrapThrough wrapText="bothSides">
            <wp:wrapPolygon edited="0">
              <wp:start x="0" y="0"/>
              <wp:lineTo x="0" y="20703"/>
              <wp:lineTo x="21457" y="20703"/>
              <wp:lineTo x="21457" y="0"/>
              <wp:lineTo x="0" y="0"/>
            </wp:wrapPolygon>
          </wp:wrapThrough>
          <wp:docPr id="2" name="Grafik 2" descr="G:\Arbeitsakten SKOS\Organisation\allg. Vorlagen\Logo SKOS\2015 SKOS_Logo\SKOS_Absender\abs_SKOS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rbeitsakten SKOS\Organisation\allg. Vorlagen\Logo SKOS\2015 SKOS_Logo\SKOS_Absender\abs_SKOS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F7" w:rsidRDefault="00A127A0">
    <w:pPr>
      <w:pStyle w:val="Fuzeile"/>
    </w:pPr>
    <w:r w:rsidRPr="00A8710C">
      <w:rPr>
        <w:noProof/>
      </w:rPr>
      <w:drawing>
        <wp:anchor distT="0" distB="0" distL="114300" distR="114300" simplePos="0" relativeHeight="251667456" behindDoc="0" locked="0" layoutInCell="1" allowOverlap="1" wp14:anchorId="5F69729A" wp14:editId="6B5E59A8">
          <wp:simplePos x="0" y="0"/>
          <wp:positionH relativeFrom="column">
            <wp:posOffset>-10795</wp:posOffset>
          </wp:positionH>
          <wp:positionV relativeFrom="paragraph">
            <wp:posOffset>-241300</wp:posOffset>
          </wp:positionV>
          <wp:extent cx="1789200" cy="198000"/>
          <wp:effectExtent l="0" t="0" r="190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os-adresse-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0D9" w:rsidRDefault="00F060D9" w:rsidP="00F439F7">
      <w:r>
        <w:separator/>
      </w:r>
    </w:p>
  </w:footnote>
  <w:footnote w:type="continuationSeparator" w:id="0">
    <w:p w:rsidR="00F060D9" w:rsidRDefault="00F060D9" w:rsidP="00F4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2F" w:rsidRDefault="000233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2F" w:rsidRDefault="000233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F7" w:rsidRPr="00F439F7" w:rsidRDefault="00A127A0" w:rsidP="00F439F7">
    <w:pPr>
      <w:pStyle w:val="Kopfzeile"/>
      <w:jc w:val="both"/>
    </w:pPr>
    <w:r w:rsidRPr="00085E48">
      <w:rPr>
        <w:noProof/>
      </w:rPr>
      <w:drawing>
        <wp:anchor distT="0" distB="0" distL="114300" distR="114300" simplePos="0" relativeHeight="251665408" behindDoc="0" locked="0" layoutInCell="1" allowOverlap="1" wp14:anchorId="17875285" wp14:editId="3D75675F">
          <wp:simplePos x="0" y="0"/>
          <wp:positionH relativeFrom="column">
            <wp:posOffset>39602</wp:posOffset>
          </wp:positionH>
          <wp:positionV relativeFrom="paragraph">
            <wp:posOffset>-958850</wp:posOffset>
          </wp:positionV>
          <wp:extent cx="2173966" cy="745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66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8C6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EB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580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F88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2B6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80A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3627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1E79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E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6FF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D9"/>
    <w:rsid w:val="0002332F"/>
    <w:rsid w:val="000273A3"/>
    <w:rsid w:val="00060715"/>
    <w:rsid w:val="00097501"/>
    <w:rsid w:val="0016755A"/>
    <w:rsid w:val="001A39F3"/>
    <w:rsid w:val="001B2DCF"/>
    <w:rsid w:val="002B0F88"/>
    <w:rsid w:val="003238FF"/>
    <w:rsid w:val="003A7B38"/>
    <w:rsid w:val="004923AD"/>
    <w:rsid w:val="004E7B1A"/>
    <w:rsid w:val="004F1F01"/>
    <w:rsid w:val="0055260E"/>
    <w:rsid w:val="005A3AAC"/>
    <w:rsid w:val="006415E7"/>
    <w:rsid w:val="006416BF"/>
    <w:rsid w:val="006D62B4"/>
    <w:rsid w:val="006F0DFE"/>
    <w:rsid w:val="00764DC3"/>
    <w:rsid w:val="00823BDF"/>
    <w:rsid w:val="00900349"/>
    <w:rsid w:val="00917B48"/>
    <w:rsid w:val="00974B79"/>
    <w:rsid w:val="009A5CE3"/>
    <w:rsid w:val="00A127A0"/>
    <w:rsid w:val="00B12E80"/>
    <w:rsid w:val="00C3494A"/>
    <w:rsid w:val="00C37DA8"/>
    <w:rsid w:val="00CA53BA"/>
    <w:rsid w:val="00D033A0"/>
    <w:rsid w:val="00E80884"/>
    <w:rsid w:val="00ED459D"/>
    <w:rsid w:val="00F060D9"/>
    <w:rsid w:val="00F1383B"/>
    <w:rsid w:val="00F439F7"/>
    <w:rsid w:val="00F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88D053"/>
  <w15:chartTrackingRefBased/>
  <w15:docId w15:val="{0704B0F1-88A6-48E5-A6D6-B94EEADF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duitITC TT" w:eastAsiaTheme="minorHAnsi" w:hAnsi="ConduitITC TT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0D9"/>
    <w:rPr>
      <w:rFonts w:ascii="Calibri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3AAC"/>
    <w:pPr>
      <w:keepNext/>
      <w:keepLines/>
      <w:spacing w:before="480" w:after="240" w:line="276" w:lineRule="auto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3AAC"/>
    <w:pPr>
      <w:keepNext/>
      <w:keepLines/>
      <w:spacing w:before="240" w:after="120" w:line="276" w:lineRule="auto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3"/>
    </w:pPr>
    <w:rPr>
      <w:rFonts w:eastAsiaTheme="majorEastAsia" w:cstheme="majorBidi"/>
      <w:b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4"/>
    </w:pPr>
    <w:rPr>
      <w:rFonts w:eastAsiaTheme="majorEastAsia" w:cstheme="majorBidi"/>
      <w:b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5"/>
    </w:pPr>
    <w:rPr>
      <w:rFonts w:eastAsiaTheme="majorEastAsia" w:cstheme="majorBidi"/>
      <w:b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6"/>
    </w:pPr>
    <w:rPr>
      <w:rFonts w:eastAsiaTheme="majorEastAsia" w:cstheme="majorBidi"/>
      <w:b/>
      <w:iCs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A3AAC"/>
    <w:pPr>
      <w:keepNext/>
      <w:keepLines/>
      <w:spacing w:before="120" w:line="276" w:lineRule="auto"/>
      <w:contextualSpacing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5A3AAC"/>
    <w:pPr>
      <w:contextualSpacing/>
    </w:pPr>
    <w:rPr>
      <w:rFonts w:cstheme="minorBidi"/>
      <w:szCs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A3AAC"/>
    <w:rPr>
      <w:rFonts w:ascii="Calibri" w:hAnsi="Calibri"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A3AAC"/>
    <w:pPr>
      <w:contextualSpacing/>
    </w:pPr>
    <w:rPr>
      <w:rFonts w:ascii="Consolas" w:hAnsi="Consolas" w:cstheme="minorBidi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A3AAC"/>
    <w:rPr>
      <w:rFonts w:ascii="Consolas" w:hAnsi="Consolas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3AAC"/>
    <w:rPr>
      <w:rFonts w:ascii="Calibri" w:eastAsiaTheme="majorEastAsia" w:hAnsi="Calibr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3AAC"/>
    <w:rPr>
      <w:rFonts w:ascii="Calibri" w:eastAsiaTheme="majorEastAsia" w:hAnsi="Calibr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3AAC"/>
    <w:rPr>
      <w:rFonts w:ascii="Calibri" w:eastAsiaTheme="majorEastAsia" w:hAnsi="Calibri" w:cstheme="majorBidi"/>
      <w:b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3AAC"/>
    <w:rPr>
      <w:rFonts w:ascii="Calibri" w:eastAsiaTheme="majorEastAsia" w:hAnsi="Calibri" w:cstheme="majorBidi"/>
      <w:b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A3AAC"/>
    <w:rPr>
      <w:rFonts w:ascii="Calibri" w:eastAsiaTheme="majorEastAsia" w:hAnsi="Calibri" w:cstheme="majorBidi"/>
      <w:b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A3AAC"/>
    <w:rPr>
      <w:rFonts w:ascii="Calibri" w:eastAsiaTheme="majorEastAsia" w:hAnsi="Calibri" w:cstheme="majorBidi"/>
      <w:b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A3AAC"/>
    <w:rPr>
      <w:rFonts w:ascii="Calibri" w:eastAsiaTheme="majorEastAsia" w:hAnsi="Calibri" w:cstheme="majorBidi"/>
      <w:b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A3AAC"/>
    <w:rPr>
      <w:rFonts w:ascii="Calibri" w:eastAsiaTheme="majorEastAsia" w:hAnsi="Calibri" w:cstheme="majorBidi"/>
      <w:b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A3AAC"/>
    <w:rPr>
      <w:rFonts w:ascii="Calibri" w:eastAsiaTheme="majorEastAsia" w:hAnsi="Calibri" w:cstheme="majorBidi"/>
      <w:b/>
      <w:iCs/>
      <w:sz w:val="22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A3AAC"/>
    <w:pPr>
      <w:spacing w:after="160" w:line="276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A3AAC"/>
    <w:rPr>
      <w:rFonts w:ascii="Calibri" w:eastAsiaTheme="majorEastAsia" w:hAnsi="Calibri" w:cstheme="majorBidi"/>
      <w:b/>
      <w:spacing w:val="-10"/>
      <w:kern w:val="28"/>
      <w:sz w:val="5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3AAC"/>
    <w:pPr>
      <w:numPr>
        <w:ilvl w:val="1"/>
      </w:numPr>
      <w:spacing w:after="160" w:line="276" w:lineRule="auto"/>
      <w:contextualSpacing/>
    </w:pPr>
    <w:rPr>
      <w:rFonts w:eastAsiaTheme="minorEastAsia" w:cstheme="minorBidi"/>
      <w:b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3AAC"/>
    <w:rPr>
      <w:rFonts w:ascii="Calibri" w:eastAsiaTheme="minorEastAsia" w:hAnsi="Calibri"/>
      <w:b/>
      <w:spacing w:val="15"/>
      <w:sz w:val="28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5A3AAC"/>
    <w:pPr>
      <w:contextualSpacing/>
    </w:pPr>
    <w:rPr>
      <w:rFonts w:cstheme="minorBidi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A3AAC"/>
    <w:rPr>
      <w:rFonts w:ascii="Calibri" w:hAnsi="Calibri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A3AAC"/>
    <w:rPr>
      <w:rFonts w:ascii="Calibri" w:hAnsi="Calibri"/>
      <w:sz w:val="16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A3AAC"/>
    <w:pPr>
      <w:tabs>
        <w:tab w:val="center" w:pos="4536"/>
        <w:tab w:val="right" w:pos="9072"/>
      </w:tabs>
      <w:contextualSpacing/>
    </w:pPr>
    <w:rPr>
      <w:rFonts w:cstheme="minorBidi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A3AAC"/>
    <w:rPr>
      <w:rFonts w:ascii="Calibri" w:hAnsi="Calibri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A3AAC"/>
    <w:pPr>
      <w:tabs>
        <w:tab w:val="center" w:pos="4536"/>
        <w:tab w:val="right" w:pos="9072"/>
      </w:tabs>
      <w:contextualSpacing/>
    </w:pPr>
    <w:rPr>
      <w:rFonts w:cstheme="minorBidi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A3AAC"/>
    <w:rPr>
      <w:rFonts w:ascii="Calibri" w:hAnsi="Calibri"/>
      <w:sz w:val="20"/>
    </w:rPr>
  </w:style>
  <w:style w:type="character" w:styleId="Platzhaltertext">
    <w:name w:val="Placeholder Text"/>
    <w:basedOn w:val="Absatz-Standardschriftart"/>
    <w:uiPriority w:val="99"/>
    <w:semiHidden/>
    <w:rsid w:val="00F439F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5A3AAC"/>
    <w:pPr>
      <w:numPr>
        <w:numId w:val="11"/>
      </w:numPr>
      <w:spacing w:after="120" w:line="276" w:lineRule="auto"/>
      <w:contextualSpacing/>
    </w:pPr>
    <w:rPr>
      <w:rFonts w:cstheme="minorBidi"/>
      <w:szCs w:val="24"/>
    </w:rPr>
  </w:style>
  <w:style w:type="paragraph" w:styleId="Aufzhlungszeichen2">
    <w:name w:val="List Bullet 2"/>
    <w:basedOn w:val="Standard"/>
    <w:uiPriority w:val="99"/>
    <w:unhideWhenUsed/>
    <w:rsid w:val="005A3AAC"/>
    <w:pPr>
      <w:numPr>
        <w:numId w:val="12"/>
      </w:numPr>
      <w:spacing w:after="120" w:line="276" w:lineRule="auto"/>
      <w:contextualSpacing/>
    </w:pPr>
    <w:rPr>
      <w:rFonts w:cstheme="minorBidi"/>
      <w:szCs w:val="24"/>
    </w:rPr>
  </w:style>
  <w:style w:type="paragraph" w:styleId="Aufzhlungszeichen3">
    <w:name w:val="List Bullet 3"/>
    <w:basedOn w:val="Standard"/>
    <w:uiPriority w:val="99"/>
    <w:unhideWhenUsed/>
    <w:rsid w:val="005A3AAC"/>
    <w:pPr>
      <w:numPr>
        <w:numId w:val="13"/>
      </w:numPr>
      <w:spacing w:after="120" w:line="276" w:lineRule="auto"/>
      <w:contextualSpacing/>
    </w:pPr>
    <w:rPr>
      <w:rFonts w:cstheme="minorBidi"/>
      <w:szCs w:val="24"/>
    </w:rPr>
  </w:style>
  <w:style w:type="paragraph" w:styleId="Aufzhlungszeichen4">
    <w:name w:val="List Bullet 4"/>
    <w:basedOn w:val="Standard"/>
    <w:uiPriority w:val="99"/>
    <w:unhideWhenUsed/>
    <w:rsid w:val="005A3AAC"/>
    <w:pPr>
      <w:numPr>
        <w:numId w:val="14"/>
      </w:numPr>
      <w:spacing w:after="120" w:line="276" w:lineRule="auto"/>
      <w:contextualSpacing/>
    </w:pPr>
    <w:rPr>
      <w:rFonts w:cstheme="minorBidi"/>
      <w:szCs w:val="24"/>
    </w:rPr>
  </w:style>
  <w:style w:type="paragraph" w:styleId="Aufzhlungszeichen5">
    <w:name w:val="List Bullet 5"/>
    <w:basedOn w:val="Standard"/>
    <w:uiPriority w:val="99"/>
    <w:unhideWhenUsed/>
    <w:rsid w:val="005A3AAC"/>
    <w:pPr>
      <w:numPr>
        <w:numId w:val="15"/>
      </w:numPr>
      <w:spacing w:after="120" w:line="276" w:lineRule="auto"/>
      <w:contextualSpacing/>
    </w:pPr>
    <w:rPr>
      <w:rFonts w:cstheme="minorBidi"/>
      <w:szCs w:val="24"/>
    </w:rPr>
  </w:style>
  <w:style w:type="table" w:styleId="Tabellenraster">
    <w:name w:val="Table Grid"/>
    <w:basedOn w:val="NormaleTabelle"/>
    <w:uiPriority w:val="39"/>
    <w:rsid w:val="00F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KOS_Vorlagen\SKOS\Leer_mit_Logo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7D58E-F5E4-4776-B0CD-BD4CDEECC3F9}"/>
      </w:docPartPr>
      <w:docPartBody>
        <w:p w:rsidR="00000000" w:rsidRDefault="008D3EE2"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63D8E55DD54FBABA9B082326537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FB660-24C5-4A07-B7F5-8C6C5F98A258}"/>
      </w:docPartPr>
      <w:docPartBody>
        <w:p w:rsidR="00000000" w:rsidRDefault="008D3EE2" w:rsidP="008D3EE2">
          <w:pPr>
            <w:pStyle w:val="0963D8E55DD54FBABA9B0823265379B9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E377F1CF4D469CA8154E6841B20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20F2-4636-4274-8254-5C177DD19110}"/>
      </w:docPartPr>
      <w:docPartBody>
        <w:p w:rsidR="00000000" w:rsidRDefault="008D3EE2" w:rsidP="008D3EE2">
          <w:pPr>
            <w:pStyle w:val="78E377F1CF4D469CA8154E6841B20BE8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58D41C1CE40959B743B133A177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687E4-E8A8-45FD-9821-D12FF1C6738C}"/>
      </w:docPartPr>
      <w:docPartBody>
        <w:p w:rsidR="00000000" w:rsidRDefault="008D3EE2" w:rsidP="008D3EE2">
          <w:pPr>
            <w:pStyle w:val="7C158D41C1CE40959B743B133A177A12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C28AA12E664F73ADECA0C6345BE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C9FE2-BDCE-450F-97E1-4209EC0AF0AF}"/>
      </w:docPartPr>
      <w:docPartBody>
        <w:p w:rsidR="00000000" w:rsidRDefault="008D3EE2" w:rsidP="008D3EE2">
          <w:pPr>
            <w:pStyle w:val="85C28AA12E664F73ADECA0C6345BEDD9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AACD3D1679431B9409972DEC8E0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CB58E-14D8-475D-B452-DD25FD1B3389}"/>
      </w:docPartPr>
      <w:docPartBody>
        <w:p w:rsidR="00000000" w:rsidRDefault="008D3EE2" w:rsidP="008D3EE2">
          <w:pPr>
            <w:pStyle w:val="E4AACD3D1679431B9409972DEC8E0983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D55C5B5D147E996F5E1065A471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4CD2C-8551-4D7D-83D2-A946BC1D6449}"/>
      </w:docPartPr>
      <w:docPartBody>
        <w:p w:rsidR="00000000" w:rsidRDefault="008D3EE2" w:rsidP="008D3EE2">
          <w:pPr>
            <w:pStyle w:val="C73D55C5B5D147E996F5E1065A471C35"/>
          </w:pPr>
          <w:r w:rsidRPr="009E19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E2"/>
    <w:rsid w:val="008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3EE2"/>
    <w:rPr>
      <w:color w:val="808080"/>
    </w:rPr>
  </w:style>
  <w:style w:type="paragraph" w:customStyle="1" w:styleId="0963D8E55DD54FBABA9B0823265379B9">
    <w:name w:val="0963D8E55DD54FBABA9B0823265379B9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8E377F1CF4D469CA8154E6841B20BE8">
    <w:name w:val="78E377F1CF4D469CA8154E6841B20BE8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C158D41C1CE40959B743B133A177A12">
    <w:name w:val="7C158D41C1CE40959B743B133A177A12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5C28AA12E664F73ADECA0C6345BEDD9">
    <w:name w:val="85C28AA12E664F73ADECA0C6345BEDD9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731F2D6D3414559B68CD12411F1637C">
    <w:name w:val="0731F2D6D3414559B68CD12411F1637C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4AACD3D1679431B9409972DEC8E0983">
    <w:name w:val="E4AACD3D1679431B9409972DEC8E0983"/>
    <w:rsid w:val="008D3EE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73D55C5B5D147E996F5E1065A471C35">
    <w:name w:val="C73D55C5B5D147E996F5E1065A471C35"/>
    <w:rsid w:val="008D3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ord_2022_Design">
  <a:themeElements>
    <a:clrScheme name="SKOS-2021">
      <a:dk1>
        <a:srgbClr val="000000"/>
      </a:dk1>
      <a:lt1>
        <a:srgbClr val="FFFFFF"/>
      </a:lt1>
      <a:dk2>
        <a:srgbClr val="67AF5C"/>
      </a:dk2>
      <a:lt2>
        <a:srgbClr val="419B33"/>
      </a:lt2>
      <a:accent1>
        <a:srgbClr val="8EC385"/>
      </a:accent1>
      <a:accent2>
        <a:srgbClr val="B3D7AD"/>
      </a:accent2>
      <a:accent3>
        <a:srgbClr val="D8EAD5"/>
      </a:accent3>
      <a:accent4>
        <a:srgbClr val="FFCC00"/>
      </a:accent4>
      <a:accent5>
        <a:srgbClr val="23BBE5"/>
      </a:accent5>
      <a:accent6>
        <a:srgbClr val="419B33"/>
      </a:accent6>
      <a:hlink>
        <a:srgbClr val="419B33"/>
      </a:hlink>
      <a:folHlink>
        <a:srgbClr val="419B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OS-2021" id="{24AA893C-B4E2-5F4E-9D40-E2327B4BFE02}" vid="{ED93FD05-C264-7A4A-BA0B-4B3DFC70F9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Leer_mit_Logo_2022.dotx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9" baseType="lpstr">
      <vt:lpstr/>
      <vt:lpstr>Termin für nächste Eingabe:		30.9.2022</vt:lpstr>
      <vt:lpstr>    Koordinaten des SKOS-Mitglieds, welche das Projekt eingibt:</vt:lpstr>
      <vt:lpstr>    Koordinaten weiterer am Projekte beteiligten Organisationen:</vt:lpstr>
      <vt:lpstr>    Projektname:</vt:lpstr>
      <vt:lpstr>    Erwünschter  Beitrag aus dem Innovationspool:</vt:lpstr>
      <vt:lpstr>    Projektbeschrieb : max. 5‘000 Zeichen</vt:lpstr>
      <vt:lpstr>    Budget </vt:lpstr>
      <vt:lpstr>    Datum: 	Unterschrift: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Meyer</dc:creator>
  <cp:keywords/>
  <dc:description/>
  <cp:lastModifiedBy>Iris Meyer</cp:lastModifiedBy>
  <cp:revision>5</cp:revision>
  <cp:lastPrinted>2016-05-12T14:57:00Z</cp:lastPrinted>
  <dcterms:created xsi:type="dcterms:W3CDTF">2022-03-31T11:32:00Z</dcterms:created>
  <dcterms:modified xsi:type="dcterms:W3CDTF">2022-03-31T11:52:00Z</dcterms:modified>
</cp:coreProperties>
</file>